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504A0D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6F09FC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на розроблення проект</w:t>
            </w:r>
            <w:r w:rsidR="00504A0D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504A0D">
              <w:rPr>
                <w:b/>
                <w:bCs/>
                <w:szCs w:val="28"/>
                <w:lang w:val="uk-UA"/>
              </w:rPr>
              <w:t>ої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504A0D">
              <w:rPr>
                <w:b/>
                <w:bCs/>
                <w:szCs w:val="28"/>
                <w:lang w:val="uk-UA"/>
              </w:rPr>
              <w:t>и на вулиці 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1622B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691798" w:rsidRDefault="003F096F" w:rsidP="00E15C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501986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706254">
        <w:rPr>
          <w:szCs w:val="28"/>
          <w:lang w:val="uk-UA"/>
        </w:rPr>
        <w:t xml:space="preserve">          0,1000</w:t>
      </w:r>
      <w:r w:rsidR="00563D6E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D05954" w:rsidRPr="00E546BB">
        <w:rPr>
          <w:szCs w:val="28"/>
          <w:lang w:val="uk-UA"/>
        </w:rPr>
        <w:t xml:space="preserve">місто Коломия, </w:t>
      </w:r>
      <w:r w:rsidR="00E31C72" w:rsidRPr="00E546BB">
        <w:rPr>
          <w:szCs w:val="28"/>
          <w:lang w:val="uk-UA"/>
        </w:rPr>
        <w:t xml:space="preserve">вулиця </w:t>
      </w:r>
      <w:r w:rsidR="00691798">
        <w:rPr>
          <w:szCs w:val="28"/>
          <w:lang w:val="uk-UA"/>
        </w:rPr>
        <w:t xml:space="preserve">Осипа Маковея </w:t>
      </w:r>
      <w:r w:rsidR="00E35FF3" w:rsidRPr="00E546BB">
        <w:rPr>
          <w:szCs w:val="28"/>
          <w:lang w:val="uk-UA"/>
        </w:rPr>
        <w:t xml:space="preserve">для </w:t>
      </w:r>
      <w:bookmarkStart w:id="0" w:name="_GoBack"/>
      <w:r w:rsidR="00035912">
        <w:rPr>
          <w:szCs w:val="28"/>
          <w:lang w:val="uk-UA"/>
        </w:rPr>
        <w:t>іншої житлової забудови (будівництво котеджів)</w:t>
      </w:r>
      <w:r w:rsidR="00030979" w:rsidRPr="00030979">
        <w:rPr>
          <w:szCs w:val="28"/>
          <w:lang w:val="uk-UA"/>
        </w:rPr>
        <w:t xml:space="preserve"> </w:t>
      </w:r>
      <w:r w:rsidR="00030979"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bookmarkEnd w:id="0"/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B729E3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352BF0" w:rsidRPr="00133E2D" w:rsidRDefault="00352BF0" w:rsidP="0010692B">
      <w:pPr>
        <w:rPr>
          <w:b/>
          <w:szCs w:val="28"/>
          <w:lang w:val="uk-UA"/>
        </w:rPr>
      </w:pPr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22765"/>
      <w:docPartObj>
        <w:docPartGallery w:val="Page Numbers (Top of Page)"/>
        <w:docPartUnique/>
      </w:docPartObj>
    </w:sdtPr>
    <w:sdtContent>
      <w:p w:rsidR="00030979" w:rsidRDefault="00030979">
        <w:pPr>
          <w:pStyle w:val="a7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30979" w:rsidRDefault="000309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80419A"/>
    <w:rsid w:val="00806A46"/>
    <w:rsid w:val="0081329E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97E47"/>
    <w:rsid w:val="00FB76BE"/>
    <w:rsid w:val="00FC7D81"/>
    <w:rsid w:val="00FD4646"/>
    <w:rsid w:val="00FD4E9D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30BA-B640-44F6-83B2-87D0F2FF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2021-08-04T08:03:00Z</cp:lastPrinted>
  <dcterms:created xsi:type="dcterms:W3CDTF">2021-08-04T12:06:00Z</dcterms:created>
  <dcterms:modified xsi:type="dcterms:W3CDTF">2021-08-04T12:06:00Z</dcterms:modified>
</cp:coreProperties>
</file>